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9008E4">
            <w:rPr>
              <w:rStyle w:val="BoldPDFields"/>
            </w:rPr>
            <w:t>Faculty of Science</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9008E4">
            <w:rPr>
              <w:rStyle w:val="BoldPDFields"/>
            </w:rPr>
            <w:t>Department of Physics</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9008E4">
            <w:rPr>
              <w:rStyle w:val="BoldPDFields"/>
            </w:rPr>
            <w:t>Research Associate</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9008E4">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275FD3" w:rsidRPr="00275FD3" w:rsidRDefault="00275FD3" w:rsidP="00275FD3">
      <w:pPr>
        <w:autoSpaceDE w:val="0"/>
        <w:autoSpaceDN w:val="0"/>
        <w:adjustRightInd w:val="0"/>
        <w:spacing w:after="0" w:line="240" w:lineRule="auto"/>
        <w:rPr>
          <w:rFonts w:ascii="Arial" w:hAnsi="Arial" w:cs="Arial"/>
        </w:rPr>
      </w:pPr>
      <w:r w:rsidRPr="00275FD3">
        <w:rPr>
          <w:rFonts w:ascii="Arial" w:hAnsi="Arial" w:cs="Arial"/>
        </w:rPr>
        <w:t>This person hired into this position will be a senior researcher with an established track record in</w:t>
      </w:r>
    </w:p>
    <w:p w:rsidR="00275FD3" w:rsidRPr="00275FD3" w:rsidRDefault="00275FD3" w:rsidP="00275FD3">
      <w:pPr>
        <w:autoSpaceDE w:val="0"/>
        <w:autoSpaceDN w:val="0"/>
        <w:adjustRightInd w:val="0"/>
        <w:spacing w:after="0" w:line="240" w:lineRule="auto"/>
        <w:rPr>
          <w:rFonts w:ascii="Arial" w:hAnsi="Arial" w:cs="Arial"/>
        </w:rPr>
      </w:pPr>
      <w:r w:rsidRPr="00275FD3">
        <w:rPr>
          <w:rFonts w:ascii="Arial" w:hAnsi="Arial" w:cs="Arial"/>
        </w:rPr>
        <w:t>industry, and with a strong record of publications in peer-reviewed journals.</w:t>
      </w:r>
    </w:p>
    <w:p w:rsidR="00275FD3" w:rsidRPr="00275FD3" w:rsidRDefault="00275FD3" w:rsidP="00275FD3">
      <w:pPr>
        <w:autoSpaceDE w:val="0"/>
        <w:autoSpaceDN w:val="0"/>
        <w:adjustRightInd w:val="0"/>
        <w:spacing w:after="0" w:line="240" w:lineRule="auto"/>
        <w:rPr>
          <w:rFonts w:ascii="Arial" w:hAnsi="Arial" w:cs="Arial"/>
        </w:rPr>
      </w:pPr>
    </w:p>
    <w:p w:rsidR="00275FD3" w:rsidRPr="00275FD3" w:rsidRDefault="00275FD3" w:rsidP="00275FD3">
      <w:pPr>
        <w:autoSpaceDE w:val="0"/>
        <w:autoSpaceDN w:val="0"/>
        <w:adjustRightInd w:val="0"/>
        <w:spacing w:after="0" w:line="240" w:lineRule="auto"/>
        <w:rPr>
          <w:rFonts w:ascii="Arial" w:hAnsi="Arial" w:cs="Arial"/>
        </w:rPr>
      </w:pPr>
      <w:r w:rsidRPr="00275FD3">
        <w:rPr>
          <w:rFonts w:ascii="Arial" w:hAnsi="Arial" w:cs="Arial"/>
        </w:rPr>
        <w:t>They will undertake innovative research as part of the geothermal</w:t>
      </w:r>
      <w:r>
        <w:rPr>
          <w:rFonts w:ascii="Arial" w:hAnsi="Arial" w:cs="Arial"/>
        </w:rPr>
        <w:t xml:space="preserve"> theme of the Helmholtz Alberta </w:t>
      </w:r>
      <w:r w:rsidRPr="00275FD3">
        <w:rPr>
          <w:rFonts w:ascii="Arial" w:hAnsi="Arial" w:cs="Arial"/>
        </w:rPr>
        <w:t>Initiative (HAl). This is a major University of Alberta initiative</w:t>
      </w:r>
      <w:r>
        <w:rPr>
          <w:rFonts w:ascii="Arial" w:hAnsi="Arial" w:cs="Arial"/>
        </w:rPr>
        <w:t xml:space="preserve"> to develop cleaner methods for </w:t>
      </w:r>
      <w:r w:rsidRPr="00275FD3">
        <w:rPr>
          <w:rFonts w:ascii="Arial" w:hAnsi="Arial" w:cs="Arial"/>
        </w:rPr>
        <w:t>extracting energy from the Athabasca oilsands. Research is planned in 6 inter related study areas in a joint Canadian-German research program that will last for 5 years, and which is beginning in 2010.</w:t>
      </w:r>
    </w:p>
    <w:p w:rsidR="00275FD3" w:rsidRPr="00275FD3" w:rsidRDefault="00275FD3" w:rsidP="00275FD3">
      <w:pPr>
        <w:autoSpaceDE w:val="0"/>
        <w:autoSpaceDN w:val="0"/>
        <w:adjustRightInd w:val="0"/>
        <w:spacing w:after="0" w:line="240" w:lineRule="auto"/>
        <w:rPr>
          <w:rFonts w:ascii="Arial" w:hAnsi="Arial" w:cs="Arial"/>
        </w:rPr>
      </w:pPr>
    </w:p>
    <w:p w:rsidR="00275FD3" w:rsidRPr="00275FD3" w:rsidRDefault="00275FD3" w:rsidP="00275FD3">
      <w:pPr>
        <w:autoSpaceDE w:val="0"/>
        <w:autoSpaceDN w:val="0"/>
        <w:adjustRightInd w:val="0"/>
        <w:spacing w:after="0" w:line="240" w:lineRule="auto"/>
        <w:rPr>
          <w:rFonts w:ascii="Arial" w:hAnsi="Arial" w:cs="Arial"/>
        </w:rPr>
      </w:pPr>
      <w:r w:rsidRPr="00275FD3">
        <w:rPr>
          <w:rFonts w:ascii="Arial" w:hAnsi="Arial" w:cs="Arial"/>
        </w:rPr>
        <w:t xml:space="preserve">The successful candidate will be expected to work independently, with decisions made in consultation with the </w:t>
      </w:r>
      <w:r w:rsidR="00333F82">
        <w:rPr>
          <w:rFonts w:ascii="Arial" w:hAnsi="Arial" w:cs="Arial"/>
        </w:rPr>
        <w:t>Principal Investigator</w:t>
      </w:r>
      <w:r w:rsidRPr="00275FD3">
        <w:rPr>
          <w:rFonts w:ascii="Arial" w:hAnsi="Arial" w:cs="Arial"/>
        </w:rPr>
        <w:t>. Tasks will include:</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2"/>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Overseeing the operations of the HAl geothermal research program and providing quality assurances and quality control to ensure that this research meets international standards.</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2"/>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Defining yearly goals and research objectives for the Helmholtz Alberta Initiative (HAl) geothermal research program.</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2"/>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Performing administrative duties at the managerial level. This will include writing reports and budget requests.</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3"/>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Developing a regional database of geothermal data in Alberta (thermal gradients and conductivities). This will include correction of these data for climatic effects, and quality control and assurance.</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3"/>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Analysis of thermal and stress data from deep boreholes. This will be used to determine suitable locations for possible fracturing tests and geothermal energy production.</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3"/>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Indirect supervision of undergraduate and graduate students, including (a) working on data analysis and interpretation in the laboratory and (b) collecting field data at work sites in Alberta.</w:t>
      </w:r>
    </w:p>
    <w:p w:rsidR="00275FD3" w:rsidRPr="00275FD3" w:rsidRDefault="00275FD3" w:rsidP="00275FD3">
      <w:pPr>
        <w:autoSpaceDE w:val="0"/>
        <w:autoSpaceDN w:val="0"/>
        <w:adjustRightInd w:val="0"/>
        <w:spacing w:after="0" w:line="240" w:lineRule="auto"/>
        <w:rPr>
          <w:rFonts w:ascii="Arial" w:hAnsi="Arial" w:cs="Arial"/>
          <w:sz w:val="20"/>
          <w:szCs w:val="20"/>
        </w:rPr>
      </w:pPr>
    </w:p>
    <w:p w:rsidR="00275FD3" w:rsidRPr="00275FD3" w:rsidRDefault="00275FD3" w:rsidP="00275FD3">
      <w:pPr>
        <w:pStyle w:val="ListParagraph"/>
        <w:numPr>
          <w:ilvl w:val="0"/>
          <w:numId w:val="3"/>
        </w:numPr>
        <w:autoSpaceDE w:val="0"/>
        <w:autoSpaceDN w:val="0"/>
        <w:adjustRightInd w:val="0"/>
        <w:spacing w:after="0" w:line="240" w:lineRule="auto"/>
        <w:rPr>
          <w:rFonts w:ascii="Arial" w:hAnsi="Arial" w:cs="Arial"/>
          <w:sz w:val="20"/>
          <w:szCs w:val="20"/>
        </w:rPr>
      </w:pPr>
      <w:r w:rsidRPr="00275FD3">
        <w:rPr>
          <w:rFonts w:ascii="Arial" w:hAnsi="Arial" w:cs="Arial"/>
          <w:sz w:val="20"/>
          <w:szCs w:val="20"/>
        </w:rPr>
        <w:t>Supervision of the HAl geothermal project manager. This will include obtaining permission for fieldwork and arranging contracts with drilling and exploration companies.</w:t>
      </w:r>
    </w:p>
    <w:p w:rsidR="00275FD3" w:rsidRPr="00275FD3" w:rsidRDefault="00275FD3" w:rsidP="007C3B46">
      <w:pPr>
        <w:spacing w:after="0"/>
        <w:ind w:firstLine="720"/>
        <w:rPr>
          <w:rFonts w:ascii="Arial" w:hAnsi="Arial" w:cs="Arial"/>
          <w:sz w:val="20"/>
          <w:szCs w:val="20"/>
        </w:rPr>
      </w:pPr>
    </w:p>
    <w:p w:rsidR="00C12707" w:rsidRPr="00275FD3" w:rsidRDefault="00275FD3" w:rsidP="00275FD3">
      <w:pPr>
        <w:pStyle w:val="ListParagraph"/>
        <w:numPr>
          <w:ilvl w:val="0"/>
          <w:numId w:val="3"/>
        </w:numPr>
        <w:spacing w:after="0"/>
        <w:rPr>
          <w:rFonts w:ascii="Arial" w:hAnsi="Arial" w:cs="Arial"/>
          <w:sz w:val="20"/>
          <w:szCs w:val="20"/>
        </w:rPr>
      </w:pPr>
      <w:r w:rsidRPr="00275FD3">
        <w:rPr>
          <w:rFonts w:ascii="Arial" w:hAnsi="Arial" w:cs="Arial"/>
          <w:sz w:val="20"/>
          <w:szCs w:val="20"/>
        </w:rPr>
        <w:t>Fostering communications with off campus research partners.  This will include both industry and government partners in Canada and Germany.</w:t>
      </w:r>
    </w:p>
    <w:p w:rsidR="00275FD3" w:rsidRPr="00275FD3" w:rsidRDefault="00275FD3" w:rsidP="00275FD3">
      <w:pPr>
        <w:pStyle w:val="ListParagraph"/>
        <w:rPr>
          <w:rFonts w:ascii="Arial" w:hAnsi="Arial" w:cs="Arial"/>
          <w:sz w:val="20"/>
          <w:szCs w:val="20"/>
        </w:rPr>
      </w:pPr>
    </w:p>
    <w:p w:rsidR="00275FD3" w:rsidRPr="00275FD3" w:rsidRDefault="00275FD3" w:rsidP="00275FD3">
      <w:pPr>
        <w:pStyle w:val="ListParagraph"/>
        <w:numPr>
          <w:ilvl w:val="0"/>
          <w:numId w:val="3"/>
        </w:numPr>
        <w:spacing w:after="0"/>
        <w:rPr>
          <w:rFonts w:ascii="Arial" w:hAnsi="Arial" w:cs="Arial"/>
          <w:sz w:val="20"/>
          <w:szCs w:val="20"/>
        </w:rPr>
      </w:pPr>
      <w:r w:rsidRPr="00275FD3">
        <w:rPr>
          <w:rFonts w:ascii="Arial" w:hAnsi="Arial" w:cs="Arial"/>
          <w:sz w:val="20"/>
          <w:szCs w:val="20"/>
        </w:rPr>
        <w:t xml:space="preserve">Writing research papers and presenting research results at international meetings.  </w:t>
      </w:r>
    </w:p>
    <w:p w:rsidR="00275FD3" w:rsidRPr="00275FD3" w:rsidRDefault="00275FD3" w:rsidP="00275FD3">
      <w:pPr>
        <w:pStyle w:val="ListParagraph"/>
        <w:rPr>
          <w:rFonts w:ascii="Arial" w:hAnsi="Arial" w:cs="Arial"/>
          <w:sz w:val="20"/>
          <w:szCs w:val="20"/>
        </w:rPr>
      </w:pPr>
    </w:p>
    <w:p w:rsidR="00275FD3" w:rsidRPr="00275FD3" w:rsidRDefault="00275FD3" w:rsidP="00275FD3">
      <w:pPr>
        <w:pStyle w:val="ListParagraph"/>
        <w:numPr>
          <w:ilvl w:val="0"/>
          <w:numId w:val="3"/>
        </w:numPr>
        <w:spacing w:after="0"/>
        <w:rPr>
          <w:rFonts w:ascii="Arial" w:hAnsi="Arial" w:cs="Arial"/>
          <w:sz w:val="20"/>
          <w:szCs w:val="20"/>
        </w:rPr>
      </w:pPr>
      <w:r w:rsidRPr="00275FD3">
        <w:rPr>
          <w:rFonts w:ascii="Arial" w:hAnsi="Arial" w:cs="Arial"/>
          <w:sz w:val="20"/>
          <w:szCs w:val="20"/>
        </w:rPr>
        <w:t xml:space="preserve">Overseeing the operations of geothermal research in this project and providing assurances that the quality of this research meets international standards.  </w:t>
      </w:r>
    </w:p>
    <w:p w:rsidR="00275FD3" w:rsidRPr="00275FD3" w:rsidRDefault="00275FD3" w:rsidP="00275FD3">
      <w:pPr>
        <w:spacing w:after="0"/>
        <w:rPr>
          <w:rFonts w:ascii="Arial" w:hAnsi="Arial" w:cs="Arial"/>
          <w:sz w:val="20"/>
          <w:szCs w:val="20"/>
        </w:rPr>
      </w:pP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2D69CE" w:rsidRDefault="00275FD3" w:rsidP="00275FD3">
      <w:pPr>
        <w:pStyle w:val="ListParagraph"/>
        <w:numPr>
          <w:ilvl w:val="0"/>
          <w:numId w:val="4"/>
        </w:numPr>
        <w:spacing w:after="0"/>
        <w:rPr>
          <w:rFonts w:ascii="Arial" w:hAnsi="Arial" w:cs="Arial"/>
        </w:rPr>
      </w:pPr>
      <w:r>
        <w:rPr>
          <w:rFonts w:ascii="Arial" w:hAnsi="Arial" w:cs="Arial"/>
        </w:rPr>
        <w:t>PhD in geology, geophysics or related subject</w:t>
      </w:r>
    </w:p>
    <w:p w:rsidR="00275FD3" w:rsidRDefault="00275FD3" w:rsidP="00275FD3">
      <w:pPr>
        <w:pStyle w:val="ListParagraph"/>
        <w:numPr>
          <w:ilvl w:val="0"/>
          <w:numId w:val="4"/>
        </w:numPr>
        <w:spacing w:after="0"/>
        <w:rPr>
          <w:rFonts w:ascii="Arial" w:hAnsi="Arial" w:cs="Arial"/>
        </w:rPr>
      </w:pPr>
      <w:r>
        <w:rPr>
          <w:rFonts w:ascii="Arial" w:hAnsi="Arial" w:cs="Arial"/>
        </w:rPr>
        <w:t>At least 20 years</w:t>
      </w:r>
      <w:r w:rsidR="009008E4">
        <w:rPr>
          <w:rFonts w:ascii="Arial" w:hAnsi="Arial" w:cs="Arial"/>
        </w:rPr>
        <w:t>’</w:t>
      </w:r>
      <w:r>
        <w:rPr>
          <w:rFonts w:ascii="Arial" w:hAnsi="Arial" w:cs="Arial"/>
        </w:rPr>
        <w:t xml:space="preserve"> experience working in geothermal research </w:t>
      </w:r>
    </w:p>
    <w:p w:rsidR="00275FD3" w:rsidRDefault="00275FD3" w:rsidP="00275FD3">
      <w:pPr>
        <w:pStyle w:val="ListParagraph"/>
        <w:numPr>
          <w:ilvl w:val="0"/>
          <w:numId w:val="4"/>
        </w:numPr>
        <w:spacing w:after="0"/>
        <w:rPr>
          <w:rFonts w:ascii="Arial" w:hAnsi="Arial" w:cs="Arial"/>
        </w:rPr>
      </w:pPr>
      <w:r>
        <w:rPr>
          <w:rFonts w:ascii="Arial" w:hAnsi="Arial" w:cs="Arial"/>
        </w:rPr>
        <w:t>At least 20 years</w:t>
      </w:r>
      <w:r w:rsidR="009008E4">
        <w:rPr>
          <w:rFonts w:ascii="Arial" w:hAnsi="Arial" w:cs="Arial"/>
        </w:rPr>
        <w:t>’</w:t>
      </w:r>
      <w:r>
        <w:rPr>
          <w:rFonts w:ascii="Arial" w:hAnsi="Arial" w:cs="Arial"/>
        </w:rPr>
        <w:t xml:space="preserve"> experience working commercial geothermal studies, and the ability to interact with drilling and geophysical contractors</w:t>
      </w:r>
    </w:p>
    <w:p w:rsidR="00275FD3" w:rsidRDefault="00075F38" w:rsidP="00275FD3">
      <w:pPr>
        <w:pStyle w:val="ListParagraph"/>
        <w:numPr>
          <w:ilvl w:val="0"/>
          <w:numId w:val="4"/>
        </w:numPr>
        <w:spacing w:after="0"/>
        <w:rPr>
          <w:rFonts w:ascii="Arial" w:hAnsi="Arial" w:cs="Arial"/>
        </w:rPr>
      </w:pPr>
      <w:r>
        <w:rPr>
          <w:rFonts w:ascii="Arial" w:hAnsi="Arial" w:cs="Arial"/>
        </w:rPr>
        <w:t>Familiarity with geophy</w:t>
      </w:r>
      <w:r w:rsidR="00275FD3">
        <w:rPr>
          <w:rFonts w:ascii="Arial" w:hAnsi="Arial" w:cs="Arial"/>
        </w:rPr>
        <w:t>sical exploration methods as applied to geothermal exploration</w:t>
      </w:r>
    </w:p>
    <w:p w:rsidR="00275FD3" w:rsidRPr="00275FD3" w:rsidRDefault="00275FD3" w:rsidP="00275FD3">
      <w:pPr>
        <w:pStyle w:val="ListParagraph"/>
        <w:numPr>
          <w:ilvl w:val="0"/>
          <w:numId w:val="4"/>
        </w:numPr>
        <w:spacing w:after="0"/>
        <w:rPr>
          <w:rFonts w:ascii="Arial" w:hAnsi="Arial" w:cs="Arial"/>
        </w:rPr>
      </w:pPr>
      <w:r>
        <w:rPr>
          <w:rFonts w:ascii="Arial" w:hAnsi="Arial" w:cs="Arial"/>
        </w:rPr>
        <w:t>Strong record of first-author publications in peer-reviewed scientific journals</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830B0D" w:rsidRPr="003C5FD7" w:rsidRDefault="00830B0D" w:rsidP="003C5FD7">
      <w:pPr>
        <w:spacing w:after="0"/>
      </w:pPr>
    </w:p>
    <w:p w:rsidR="00757931" w:rsidRPr="00757931" w:rsidRDefault="00757931" w:rsidP="00757931">
      <w:pPr>
        <w:spacing w:after="0"/>
        <w:rPr>
          <w:rFonts w:ascii="Arial" w:hAnsi="Arial" w:cs="Arial"/>
        </w:rPr>
        <w:sectPr w:rsidR="00757931" w:rsidRPr="00757931"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7B5EC6">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A05879"/>
    <w:multiLevelType w:val="hybridMultilevel"/>
    <w:tmpl w:val="E390A9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77F59DF"/>
    <w:multiLevelType w:val="hybridMultilevel"/>
    <w:tmpl w:val="C3981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896E9D"/>
    <w:multiLevelType w:val="hybridMultilevel"/>
    <w:tmpl w:val="7C4C10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6F6D66C2"/>
    <w:multiLevelType w:val="hybridMultilevel"/>
    <w:tmpl w:val="D2C0C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5F38"/>
    <w:rsid w:val="000765D0"/>
    <w:rsid w:val="00146106"/>
    <w:rsid w:val="001B5B58"/>
    <w:rsid w:val="001D3D11"/>
    <w:rsid w:val="0023128B"/>
    <w:rsid w:val="00275FD3"/>
    <w:rsid w:val="002A7674"/>
    <w:rsid w:val="002B5F39"/>
    <w:rsid w:val="002C2F0D"/>
    <w:rsid w:val="002D69CE"/>
    <w:rsid w:val="002F3CCA"/>
    <w:rsid w:val="002F550A"/>
    <w:rsid w:val="002F7144"/>
    <w:rsid w:val="00313C6C"/>
    <w:rsid w:val="00333F82"/>
    <w:rsid w:val="00365F1D"/>
    <w:rsid w:val="00371C19"/>
    <w:rsid w:val="003810C0"/>
    <w:rsid w:val="003A62AF"/>
    <w:rsid w:val="003C5FD7"/>
    <w:rsid w:val="003D562C"/>
    <w:rsid w:val="003D6137"/>
    <w:rsid w:val="003F453B"/>
    <w:rsid w:val="00411E5D"/>
    <w:rsid w:val="00434A4E"/>
    <w:rsid w:val="004532E3"/>
    <w:rsid w:val="0048768A"/>
    <w:rsid w:val="005163E5"/>
    <w:rsid w:val="00520184"/>
    <w:rsid w:val="00543EDB"/>
    <w:rsid w:val="0058536F"/>
    <w:rsid w:val="005B4DA0"/>
    <w:rsid w:val="00605E4A"/>
    <w:rsid w:val="00650676"/>
    <w:rsid w:val="00657A7A"/>
    <w:rsid w:val="006F755D"/>
    <w:rsid w:val="00716AAF"/>
    <w:rsid w:val="00733926"/>
    <w:rsid w:val="00734F4F"/>
    <w:rsid w:val="00757931"/>
    <w:rsid w:val="0077085F"/>
    <w:rsid w:val="0079342A"/>
    <w:rsid w:val="007A5A8D"/>
    <w:rsid w:val="007B5EC6"/>
    <w:rsid w:val="007C3B46"/>
    <w:rsid w:val="0081260A"/>
    <w:rsid w:val="00814CE7"/>
    <w:rsid w:val="00826042"/>
    <w:rsid w:val="00830B0D"/>
    <w:rsid w:val="008544B0"/>
    <w:rsid w:val="008606A5"/>
    <w:rsid w:val="008D2798"/>
    <w:rsid w:val="009008E4"/>
    <w:rsid w:val="00902CBA"/>
    <w:rsid w:val="00925F87"/>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47673"/>
    <w:rsid w:val="00C50DD3"/>
    <w:rsid w:val="00C700F2"/>
    <w:rsid w:val="00D02C79"/>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A08D1D7E-86E7-464B-AA79-80D4B11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AE58-7B37-4D66-AE38-7A8EBC26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2018-01-18T18:15:00Z</dcterms:created>
  <dcterms:modified xsi:type="dcterms:W3CDTF">2018-01-18T18:15:00Z</dcterms:modified>
</cp:coreProperties>
</file>